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80" w:rsidRPr="00504ADC" w:rsidRDefault="00C32D80" w:rsidP="00C32D8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504AD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ขั้นตอนการกราบพระ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/</w:t>
      </w:r>
      <w:r w:rsidRPr="00504AD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 xml:space="preserve"> อาราธนาศีล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/</w:t>
      </w:r>
      <w:r w:rsidRPr="00504AD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 xml:space="preserve"> อาราธนาธรรม</w:t>
      </w:r>
    </w:p>
    <w:p w:rsidR="00C32D80" w:rsidRPr="0001758D" w:rsidRDefault="00C32D80" w:rsidP="00C32D8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1. ประธานในพิธีจุดเทียน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-</w:t>
      </w: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ธูป 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บูชาพระรัตนตรัย </w:t>
      </w: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จากนั้นไหว้พระพร้อมกัน  ดังนี้</w:t>
      </w:r>
    </w:p>
    <w:p w:rsidR="00C32D80" w:rsidRPr="0001758D" w:rsidRDefault="00C32D80" w:rsidP="00C32D80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(ให้ว่าตามผู้นำพิธี)</w:t>
      </w:r>
      <w:r w:rsidRPr="0001758D">
        <w:rPr>
          <w:rFonts w:asciiTheme="majorBidi" w:hAnsiTheme="majorBidi" w:cstheme="majorBidi"/>
          <w:sz w:val="40"/>
          <w:szCs w:val="40"/>
        </w:rPr>
        <w:tab/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มิน</w:t>
      </w:r>
      <w:bookmarkStart w:id="0" w:name="_GoBack"/>
      <w:bookmarkEnd w:id="0"/>
      <w:r w:rsidRPr="0001758D">
        <w:rPr>
          <w:rFonts w:asciiTheme="majorBidi" w:hAnsiTheme="majorBidi" w:cstheme="majorBidi" w:hint="cs"/>
          <w:sz w:val="40"/>
          <w:szCs w:val="40"/>
          <w:cs/>
        </w:rPr>
        <w:t>า สัก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กาเร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นะ/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อะภิ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ปูชะยามะ</w:t>
      </w:r>
    </w:p>
    <w:p w:rsidR="00C32D80" w:rsidRPr="0001758D" w:rsidRDefault="00C32D80" w:rsidP="00C32D80">
      <w:pPr>
        <w:spacing w:after="0" w:line="240" w:lineRule="auto"/>
        <w:ind w:left="1440" w:firstLine="720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มินา สัก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กาเร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นะ/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อะภิ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ปูชะยามะ</w:t>
      </w:r>
    </w:p>
    <w:p w:rsidR="00C32D80" w:rsidRPr="0001758D" w:rsidRDefault="00C32D80" w:rsidP="00C32D80">
      <w:pPr>
        <w:spacing w:after="0" w:line="240" w:lineRule="auto"/>
        <w:ind w:left="1440" w:firstLine="720"/>
        <w:rPr>
          <w:rFonts w:asciiTheme="majorBidi" w:hAnsiTheme="majorBidi" w:cstheme="majorBidi"/>
          <w:sz w:val="40"/>
          <w:szCs w:val="40"/>
          <w:cs/>
        </w:rPr>
      </w:pP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มินา สัก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กาเร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นะ/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อะภิ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ปูชะยามะ</w:t>
      </w:r>
    </w:p>
    <w:p w:rsidR="00C32D80" w:rsidRPr="0001758D" w:rsidRDefault="00C32D80" w:rsidP="00C32D80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(ว่าพร้อมกัน)</w:t>
      </w:r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ab/>
        <w:t xml:space="preserve"> 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อะระหัง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สัมมา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สัมพุทโธ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คะวา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คะวันตัง อภิวาเทมิ. (กราบ)</w:t>
      </w:r>
    </w:p>
    <w:p w:rsidR="00C32D80" w:rsidRPr="0001758D" w:rsidRDefault="00C32D80" w:rsidP="00C32D80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40"/>
          <w:szCs w:val="40"/>
        </w:rPr>
      </w:pPr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สวาก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ขาโต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คะวะตา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โม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นะมัส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สามิ. (กราบ)</w:t>
      </w:r>
    </w:p>
    <w:p w:rsidR="00C32D80" w:rsidRPr="0001758D" w:rsidRDefault="00C32D80" w:rsidP="00C32D80">
      <w:pPr>
        <w:spacing w:after="100" w:afterAutospacing="1" w:line="240" w:lineRule="auto"/>
        <w:ind w:left="720" w:firstLine="720"/>
        <w:rPr>
          <w:rFonts w:asciiTheme="majorBidi" w:eastAsia="Times New Roman" w:hAnsiTheme="majorBidi" w:cstheme="majorBidi"/>
          <w:sz w:val="40"/>
          <w:szCs w:val="40"/>
        </w:rPr>
      </w:pPr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สุ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ปะฏิ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ปันโน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คะวะโต สาวะ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กะสังโฆ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นะมามิ. (กราบ)</w:t>
      </w:r>
    </w:p>
    <w:p w:rsidR="00C32D80" w:rsidRPr="0001758D" w:rsidRDefault="00C32D80" w:rsidP="00C32D80">
      <w:pPr>
        <w:spacing w:after="12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2. กล่าวคำสมาทานศีล พร้อมกัน  ดังนี้</w:t>
      </w:r>
    </w:p>
    <w:p w:rsidR="00C32D80" w:rsidRPr="0001758D" w:rsidRDefault="00C32D80" w:rsidP="00C32D80">
      <w:pPr>
        <w:rPr>
          <w:rFonts w:asciiTheme="majorBidi" w:hAnsiTheme="majorBidi" w:cstheme="majorBidi"/>
          <w:sz w:val="40"/>
          <w:szCs w:val="40"/>
        </w:rPr>
      </w:pPr>
      <w:r w:rsidRPr="0001758D">
        <w:rPr>
          <w:rStyle w:val="apple-style-span"/>
          <w:rFonts w:asciiTheme="majorBidi" w:hAnsiTheme="majorBidi" w:cstheme="majorBidi"/>
          <w:b/>
          <w:bCs/>
          <w:sz w:val="40"/>
          <w:szCs w:val="40"/>
          <w:cs/>
        </w:rPr>
        <w:t xml:space="preserve">คำอาราธนาศีล </w:t>
      </w:r>
      <w:r w:rsidRPr="0001758D">
        <w:rPr>
          <w:rStyle w:val="apple-style-span"/>
          <w:rFonts w:asciiTheme="majorBidi" w:hAnsiTheme="majorBidi" w:cstheme="majorBidi"/>
          <w:b/>
          <w:bCs/>
          <w:sz w:val="40"/>
          <w:szCs w:val="40"/>
        </w:rPr>
        <w:t>5</w:t>
      </w:r>
      <w:r w:rsidRPr="0001758D">
        <w:rPr>
          <w:rFonts w:asciiTheme="majorBidi" w:hAnsiTheme="majorBidi" w:cstheme="majorBidi"/>
          <w:sz w:val="40"/>
          <w:szCs w:val="40"/>
        </w:rPr>
        <w:br/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มะยัง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ภัน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เต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รักขะนัต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ถายะ</w:t>
      </w:r>
      <w:r w:rsidRPr="0001758D">
        <w:rPr>
          <w:rFonts w:asciiTheme="majorBidi" w:hAnsiTheme="majorBidi" w:cstheme="majorBidi"/>
          <w:sz w:val="40"/>
          <w:szCs w:val="40"/>
        </w:rPr>
        <w:t xml:space="preserve">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ติสะ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ระเณ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นะสะหะ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ปัญ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จะ สีลานิยาจามะ</w:t>
      </w:r>
      <w:r w:rsidRPr="0001758D">
        <w:rPr>
          <w:rFonts w:asciiTheme="majorBidi" w:hAnsiTheme="majorBidi" w:cstheme="majorBidi"/>
          <w:sz w:val="40"/>
          <w:szCs w:val="40"/>
        </w:rPr>
        <w:br/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ทุ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ติยัมปิ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มะ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ยังภัน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เต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รักขะนัต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ถายะ</w:t>
      </w:r>
      <w:r w:rsidRPr="0001758D">
        <w:rPr>
          <w:rFonts w:asciiTheme="majorBidi" w:hAnsiTheme="majorBidi" w:cstheme="majorBidi"/>
          <w:sz w:val="40"/>
          <w:szCs w:val="40"/>
        </w:rPr>
        <w:t xml:space="preserve">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ติสะ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ระเณ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นะสะหะ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ปัญ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จะ สีลานิยาจามะ</w:t>
      </w:r>
      <w:r w:rsidRPr="0001758D">
        <w:rPr>
          <w:rFonts w:asciiTheme="majorBidi" w:hAnsiTheme="majorBidi" w:cstheme="majorBidi"/>
          <w:sz w:val="40"/>
          <w:szCs w:val="40"/>
        </w:rPr>
        <w:br/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ติยัมปิ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มะ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ยังภัน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เต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รักขะนัต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ถายะ</w:t>
      </w:r>
      <w:r w:rsidRPr="0001758D">
        <w:rPr>
          <w:rFonts w:asciiTheme="majorBidi" w:hAnsiTheme="majorBidi" w:cstheme="majorBidi"/>
          <w:sz w:val="40"/>
          <w:szCs w:val="40"/>
        </w:rPr>
        <w:t xml:space="preserve">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ติสะ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ระเณ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นะสะหะ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ปัญ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จะ สีลานิยาจามะ</w:t>
      </w:r>
    </w:p>
    <w:p w:rsidR="00C32D80" w:rsidRPr="0001758D" w:rsidRDefault="00C32D80" w:rsidP="00C32D8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ต่อไปพระจะให้ศีล เมื่อพระให้ศีล เราก็ว่าตามไปที่ละบท ๆ ดังต่อไปนี้ )</w:t>
      </w:r>
    </w:p>
    <w:p w:rsidR="00C32D80" w:rsidRPr="0001758D" w:rsidRDefault="00C32D80" w:rsidP="00C32D80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นะโม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ตัส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สะ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ภะ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คะวะโต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อะ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ระหะโต สัมมา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สัมพุทธัส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สะ ( กล่าว ๓ หน )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ทุ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มิ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ทุ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ทุ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ตะ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ind w:left="1843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lastRenderedPageBreak/>
        <w:t>ตะ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/>
        <w:ind w:left="1843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ตะ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C32D80" w:rsidRPr="0001758D" w:rsidRDefault="00C32D80" w:rsidP="00C32D80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ต่อจากนี้พระท่านจะกล่าวว่า </w:t>
      </w:r>
      <w:r w:rsidRPr="0001758D">
        <w:rPr>
          <w:rFonts w:asciiTheme="majorBidi" w:hAnsiTheme="majorBidi" w:cs="Angsana New" w:hint="cs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/>
          <w:sz w:val="40"/>
          <w:szCs w:val="40"/>
          <w:cs/>
        </w:rPr>
        <w:t>ติสะ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คะ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มะนัง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 w:hint="cs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นิฏฐิ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ตัง </w:t>
      </w:r>
      <w:r w:rsidRPr="0001758D">
        <w:rPr>
          <w:rFonts w:asciiTheme="majorBidi" w:hAnsiTheme="majorBidi" w:cs="Angsana New" w:hint="cs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/>
          <w:sz w:val="40"/>
          <w:szCs w:val="40"/>
          <w:cs/>
        </w:rPr>
        <w:t>ผู้รับศีลพึงรับพร้อม ๆ กันว่า</w:t>
      </w:r>
    </w:p>
    <w:p w:rsidR="00C32D80" w:rsidRDefault="00C32D80" w:rsidP="00C32D80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"อามะ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ภัน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เต"</w:t>
      </w:r>
      <w:r w:rsidRPr="0001758D">
        <w:rPr>
          <w:rFonts w:asciiTheme="majorBidi" w:hAnsiTheme="majorBidi" w:cs="Angsana New" w:hint="cs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/>
          <w:sz w:val="40"/>
          <w:szCs w:val="40"/>
          <w:cs/>
        </w:rPr>
        <w:t>แล้วตั้งใจสมาทานศีล(รับศีล)ตามที่พระท่านนำกล่าวสมาทานต่อไปว่า.-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ปาณา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ติปาตา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อะ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ทินนาทานา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กาเมสุ มิจฉาจารา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มุสาวาทา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สุราเมระยะมัชชะปะ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มาทัฏฐานา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ยามิ </w:t>
      </w:r>
    </w:p>
    <w:p w:rsidR="00C32D80" w:rsidRPr="0001758D" w:rsidRDefault="00C32D80" w:rsidP="00C32D80">
      <w:pPr>
        <w:spacing w:after="0" w:line="240" w:lineRule="auto"/>
        <w:ind w:left="1440" w:firstLine="720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(ต่อจากนี้พระท่านจะกล่าว ผู้รับศีลไม่ต้องว่าตาม)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มานิ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ปัญ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จะสิกขาปะทานิ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C32D80" w:rsidRPr="0001758D" w:rsidRDefault="00C32D80" w:rsidP="00C32D80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สีเล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นะ สุคะติง ยันติ</w:t>
      </w:r>
      <w:r w:rsidRPr="0001758D"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สีเล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นะ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โภคะสัม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ปะทา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C32D80" w:rsidRPr="0001758D" w:rsidRDefault="00C32D80" w:rsidP="00C32D80">
      <w:pPr>
        <w:spacing w:after="0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สีเล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นะ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นิพ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พุติง ยันติ</w:t>
      </w:r>
      <w:r w:rsidRPr="0001758D"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ตัสฺ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มา สีลัง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วิโสธะ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เย.</w:t>
      </w:r>
    </w:p>
    <w:p w:rsidR="00C32D80" w:rsidRPr="0001758D" w:rsidRDefault="00C32D80" w:rsidP="00C32D80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3. หลังจากสมาทานศีลแล้ว กล่าวคำอาราธนา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ธรรม</w:t>
      </w: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ดังนี้</w:t>
      </w:r>
    </w:p>
    <w:p w:rsidR="00C32D80" w:rsidRPr="0001758D" w:rsidRDefault="00C32D80" w:rsidP="00C32D80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shd w:val="clear" w:color="auto" w:fill="FFFFFF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u w:val="single"/>
          <w:shd w:val="clear" w:color="auto" w:fill="FFFFFF"/>
          <w:cs/>
        </w:rPr>
        <w:t>คำอาราธนาธรรม</w:t>
      </w:r>
    </w:p>
    <w:p w:rsidR="00C32D80" w:rsidRPr="0001758D" w:rsidRDefault="00C32D80" w:rsidP="00C32D80">
      <w:pPr>
        <w:jc w:val="thaiDistribute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พรหมมา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จะ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โลกาธิ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ปะตี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สะหัม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ปะตี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กัตอัญ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ชะลี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อันธิว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รัง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อะ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ยาจะถะ สัน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ตีธะ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 สัต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ตาป</w:t>
      </w:r>
      <w:proofErr w:type="spellEnd"/>
      <w:r w:rsidRPr="0001758D">
        <w:rPr>
          <w:rStyle w:val="apple-converted-space"/>
          <w:rFonts w:asciiTheme="majorBidi" w:hAnsiTheme="majorBidi" w:cstheme="majorBidi"/>
          <w:sz w:val="40"/>
          <w:szCs w:val="40"/>
          <w:shd w:val="clear" w:color="auto" w:fill="FFFFFF"/>
        </w:rPr>
        <w:t> 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ปะระ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ชักขะ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ชาติกา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เทเสตุ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ธัมมัง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อุ</w:t>
      </w:r>
      <w:proofErr w:type="spellStart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นะกัมปิมัง</w:t>
      </w:r>
      <w:proofErr w:type="spellEnd"/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 w:hint="cs"/>
          <w:sz w:val="40"/>
          <w:szCs w:val="40"/>
          <w:shd w:val="clear" w:color="auto" w:fill="FFFFFF"/>
          <w:cs/>
        </w:rPr>
        <w:t xml:space="preserve"> </w:t>
      </w:r>
      <w:r w:rsidRPr="0001758D">
        <w:rPr>
          <w:rFonts w:asciiTheme="majorBidi" w:hAnsiTheme="majorBidi" w:cstheme="majorBidi"/>
          <w:sz w:val="40"/>
          <w:szCs w:val="40"/>
          <w:shd w:val="clear" w:color="auto" w:fill="FFFFFF"/>
          <w:cs/>
        </w:rPr>
        <w:t>ปะชัง ฯ "</w:t>
      </w:r>
    </w:p>
    <w:p w:rsidR="00C32D80" w:rsidRPr="0001758D" w:rsidRDefault="00C32D80" w:rsidP="00C32D8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พระเทศน์เสร็จ ถวายเครื่องไทยธรรม กรวดน้ำ จากนั้นเสร็จพิธีทุกอย่าง ก็กราบพระพร้อมกันอีกครั้งหนึ่ง ดังนี้</w:t>
      </w:r>
    </w:p>
    <w:p w:rsidR="00C32D80" w:rsidRPr="0001758D" w:rsidRDefault="00C32D80" w:rsidP="00C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40"/>
          <w:szCs w:val="40"/>
        </w:rPr>
      </w:pP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อะระหัง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สัมมา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สัมพุทโธ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คะวา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คะวันตัง อภิวาเทมิ. (กราบ)</w:t>
      </w:r>
    </w:p>
    <w:p w:rsidR="00C32D80" w:rsidRPr="0001758D" w:rsidRDefault="00C32D80" w:rsidP="00C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40"/>
          <w:szCs w:val="40"/>
        </w:rPr>
      </w:pP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สวาก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ขาโต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คะวะตา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โม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นะมัส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สามิ. (กราบ)</w:t>
      </w:r>
    </w:p>
    <w:p w:rsidR="00C32D80" w:rsidRPr="0001758D" w:rsidRDefault="00C32D80" w:rsidP="00C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40"/>
          <w:szCs w:val="40"/>
        </w:rPr>
      </w:pP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สุ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ปะฏิป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ปันโน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คะวะโต สาวะ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กะสังโฆ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นะมามิ. (กราบ</w:t>
      </w:r>
    </w:p>
    <w:p w:rsidR="009E4A21" w:rsidRDefault="00C32D80" w:rsidP="00C32D80">
      <w:pPr>
        <w:pStyle w:val="a3"/>
        <w:ind w:left="2160"/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หลังจากนี้ก็เป็นอันเสร็จพิธี</w:t>
      </w:r>
    </w:p>
    <w:sectPr w:rsidR="009E4A21" w:rsidSect="00C32D8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9E" w:rsidRDefault="00435F9E" w:rsidP="00C32D80">
      <w:pPr>
        <w:spacing w:after="0" w:line="240" w:lineRule="auto"/>
      </w:pPr>
      <w:r>
        <w:separator/>
      </w:r>
    </w:p>
  </w:endnote>
  <w:endnote w:type="continuationSeparator" w:id="0">
    <w:p w:rsidR="00435F9E" w:rsidRDefault="00435F9E" w:rsidP="00C3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9E" w:rsidRDefault="00435F9E" w:rsidP="00C32D80">
      <w:pPr>
        <w:spacing w:after="0" w:line="240" w:lineRule="auto"/>
      </w:pPr>
      <w:r>
        <w:separator/>
      </w:r>
    </w:p>
  </w:footnote>
  <w:footnote w:type="continuationSeparator" w:id="0">
    <w:p w:rsidR="00435F9E" w:rsidRDefault="00435F9E" w:rsidP="00C3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729D"/>
    <w:multiLevelType w:val="multilevel"/>
    <w:tmpl w:val="668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0"/>
    <w:rsid w:val="00435F9E"/>
    <w:rsid w:val="009E4A21"/>
    <w:rsid w:val="00C32D80"/>
    <w:rsid w:val="00D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31AF9-1F15-45D0-A074-49EA1AD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8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D80"/>
  </w:style>
  <w:style w:type="paragraph" w:styleId="a3">
    <w:name w:val="Normal (Web)"/>
    <w:basedOn w:val="a"/>
    <w:uiPriority w:val="99"/>
    <w:unhideWhenUsed/>
    <w:rsid w:val="00C32D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32D80"/>
  </w:style>
  <w:style w:type="paragraph" w:styleId="a4">
    <w:name w:val="header"/>
    <w:basedOn w:val="a"/>
    <w:link w:val="a5"/>
    <w:uiPriority w:val="99"/>
    <w:unhideWhenUsed/>
    <w:rsid w:val="00C32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2D80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C32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2D80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officewat</dc:creator>
  <cp:keywords/>
  <dc:description/>
  <cp:lastModifiedBy>officewat</cp:lastModifiedBy>
  <cp:revision>1</cp:revision>
  <cp:lastPrinted>2018-04-07T06:48:00Z</cp:lastPrinted>
  <dcterms:created xsi:type="dcterms:W3CDTF">2018-04-07T06:47:00Z</dcterms:created>
  <dcterms:modified xsi:type="dcterms:W3CDTF">2018-04-07T06:48:00Z</dcterms:modified>
</cp:coreProperties>
</file>